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771E4" w14:textId="77777777" w:rsidR="00921269" w:rsidRDefault="00921269" w:rsidP="00921269">
      <w:pPr>
        <w:rPr>
          <w:rFonts w:ascii="OpenSans-Bold" w:hAnsi="OpenSans-Bold"/>
          <w:b/>
          <w:bCs/>
          <w:color w:val="5E6062"/>
          <w:sz w:val="20"/>
          <w:szCs w:val="20"/>
          <w:shd w:val="clear" w:color="auto" w:fill="FFFFFF"/>
        </w:rPr>
      </w:pPr>
      <w:r>
        <w:rPr>
          <w:rFonts w:ascii="OpenSans-Bold" w:hAnsi="OpenSans-Bold"/>
          <w:b/>
          <w:bCs/>
          <w:color w:val="5E6062"/>
          <w:sz w:val="48"/>
          <w:szCs w:val="48"/>
          <w:shd w:val="clear" w:color="auto" w:fill="FFFFFF"/>
        </w:rPr>
        <w:t xml:space="preserve">Privacyverklaring </w:t>
      </w:r>
      <w:proofErr w:type="spellStart"/>
      <w:r>
        <w:rPr>
          <w:rFonts w:ascii="OpenSans-Bold" w:hAnsi="OpenSans-Bold"/>
          <w:b/>
          <w:bCs/>
          <w:color w:val="5E6062"/>
          <w:sz w:val="48"/>
          <w:szCs w:val="48"/>
          <w:shd w:val="clear" w:color="auto" w:fill="FFFFFF"/>
        </w:rPr>
        <w:t>antwerp</w:t>
      </w:r>
      <w:proofErr w:type="spellEnd"/>
      <w:r>
        <w:rPr>
          <w:rFonts w:ascii="OpenSans-Bold" w:hAnsi="OpenSans-Bold"/>
          <w:b/>
          <w:bCs/>
          <w:color w:val="5E6062"/>
          <w:sz w:val="48"/>
          <w:szCs w:val="48"/>
          <w:shd w:val="clear" w:color="auto" w:fill="FFFFFF"/>
        </w:rPr>
        <w:t xml:space="preserve"> auto shop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hd w:val="clear" w:color="auto" w:fill="FFFFFF"/>
        </w:rPr>
        <w:t>17 mei 2018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0"/>
          <w:szCs w:val="20"/>
          <w:shd w:val="clear" w:color="auto" w:fill="FFFFFF"/>
        </w:rPr>
        <w:t xml:space="preserve">Uw privacy is voor </w:t>
      </w:r>
      <w:proofErr w:type="spellStart"/>
      <w:r>
        <w:rPr>
          <w:rFonts w:ascii="OpenSans-Light" w:hAnsi="OpenSans-Light"/>
          <w:color w:val="5E6062"/>
          <w:sz w:val="20"/>
          <w:szCs w:val="20"/>
          <w:shd w:val="clear" w:color="auto" w:fill="FFFFFF"/>
        </w:rPr>
        <w:t>antwerp</w:t>
      </w:r>
      <w:proofErr w:type="spellEnd"/>
      <w:r>
        <w:rPr>
          <w:rFonts w:ascii="OpenSans-Light" w:hAnsi="OpenSans-Light"/>
          <w:color w:val="5E6062"/>
          <w:sz w:val="20"/>
          <w:szCs w:val="20"/>
          <w:shd w:val="clear" w:color="auto" w:fill="FFFFFF"/>
        </w:rPr>
        <w:t xml:space="preserve"> auto shop van groot belang. Wij houden ons dan ook aan de privacywet. Dit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betekent dat uw gegevens veilig zijn bij ons en dat wij ze altijd netjes gebruiken. In deze privacyverklaring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leggen we uit wat we bij de webwinkel https://www.trekhaken.com allemaal doen met informatie die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we over u te weten komen.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 xml:space="preserve">Als u vragen hebt, of wilt weten wat we precies van u bijhouden, neem dan contact op met </w:t>
      </w:r>
      <w:proofErr w:type="spellStart"/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antwerp</w:t>
      </w:r>
      <w:proofErr w:type="spellEnd"/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 xml:space="preserve"> auto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shop.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Bold" w:hAnsi="OpenSans-Bold"/>
          <w:b/>
          <w:bCs/>
          <w:color w:val="5E6062"/>
          <w:sz w:val="20"/>
          <w:szCs w:val="20"/>
          <w:shd w:val="clear" w:color="auto" w:fill="FFFFFF"/>
        </w:rPr>
        <w:t>Afhandelen bestelling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0"/>
          <w:szCs w:val="20"/>
          <w:shd w:val="clear" w:color="auto" w:fill="FFFFFF"/>
        </w:rPr>
        <w:t>Wanneer u bij ons een bestelling plaatst, gebruiken wij uw persoonsgegevens om deze netjes af te kunnen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handelen. Wij mogen uw persoonsgegevens dan aan onze bezorgdienst geven om de bestelling bij u te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laten bezorgen. Ook krijgen wij informatie over uw betaling van uw bank of creditcardmaatschappij.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 xml:space="preserve">Hiervoor gebruiken wij uw betalingsgegevens, </w:t>
      </w:r>
      <w:proofErr w:type="spellStart"/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naw-gegevens</w:t>
      </w:r>
      <w:proofErr w:type="spellEnd"/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ip-adres</w:t>
      </w:r>
      <w:proofErr w:type="spellEnd"/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, e-mailadres, telefoonnummer en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factuuradres. Dit doen wij op basis van uw toestemming. Wij bewaren deze informatie tot uw bestelling is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afgerond en zeven jaar daarna (dat is de wettelijke bewaarplicht).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hd w:val="clear" w:color="auto" w:fill="FFFFFF"/>
        </w:rPr>
        <w:t>Verstrekken aan derden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0"/>
          <w:szCs w:val="20"/>
          <w:shd w:val="clear" w:color="auto" w:fill="FFFFFF"/>
        </w:rPr>
        <w:t>Wij werken met bepaalde bedrijven samen, die uw hierboven genoemde persoonsgegevens van ons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kunnen ontvangen.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Voor het afhandelen van de bestellingen werken wij samen met: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 xml:space="preserve">Onze betalingsprovider </w:t>
      </w:r>
      <w:proofErr w:type="spellStart"/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mollie</w:t>
      </w:r>
      <w:proofErr w:type="spellEnd"/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Bold" w:hAnsi="OpenSans-Bold"/>
          <w:b/>
          <w:bCs/>
          <w:color w:val="5E6062"/>
          <w:sz w:val="20"/>
          <w:szCs w:val="20"/>
          <w:shd w:val="clear" w:color="auto" w:fill="FFFFFF"/>
        </w:rPr>
        <w:t>Verstrekking aan andere bedrijven of instellingen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0"/>
          <w:szCs w:val="20"/>
          <w:shd w:val="clear" w:color="auto" w:fill="FFFFFF"/>
        </w:rPr>
        <w:t>Met uitzondering van de hierboven genoemde partners, geven wij uw persoonsgegevens onder geen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voorwaarde aan andere bedrijven of instellingen, behalve als wij dat wettelijk verplicht zijn (bijvoorbeeld als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de politie dat eist bij een vermoeden van een misdrijf).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 xml:space="preserve">In onze webwinkel zijn </w:t>
      </w:r>
      <w:proofErr w:type="spellStart"/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social</w:t>
      </w:r>
      <w:proofErr w:type="spellEnd"/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 xml:space="preserve"> media buttons opgenomen. Hiermee verzamelen de beheerders van deze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diensten uw persoonsgegevens.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Bold" w:hAnsi="OpenSans-Bold"/>
          <w:b/>
          <w:bCs/>
          <w:color w:val="5E6062"/>
          <w:sz w:val="20"/>
          <w:szCs w:val="20"/>
          <w:shd w:val="clear" w:color="auto" w:fill="FFFFFF"/>
        </w:rPr>
        <w:t>Cookies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0"/>
          <w:szCs w:val="20"/>
          <w:shd w:val="clear" w:color="auto" w:fill="FFFFFF"/>
        </w:rPr>
        <w:t>Onze webwinkel gebruikt cookies. Cookies zijn kleine bestandjes waar we informatie in kunnen opslaan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zodat u die niet steeds hoeft in te vullen. Maar we kunnen er ook mee zien dat u ons weer bezoekt.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Wanneer u onze webwinkel voor het eerst bezoekt, tonen wij een melding met uitleg over cookies. Hierbij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zullen we vragen om uw akkoord voor het gebruik van deze cookies.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U kunt via uw browser het plaatsen van cookies uitschakelen, maar sommige dingen van onze webwinkel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werken dan niet goed meer.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Met andere bedrijven die cookies plaatsen hebben wij afspraken gemaakt over het gebruik van de cookies.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Toch hebben wij geen volledige controle op wat zij zelf met de cookies doen. Lees dus ook hun</w:t>
      </w:r>
      <w:r>
        <w:rPr>
          <w:rFonts w:ascii="Lato" w:hAnsi="Lato"/>
          <w:color w:val="5E6062"/>
          <w:sz w:val="21"/>
          <w:szCs w:val="21"/>
        </w:rPr>
        <w:br/>
      </w:r>
      <w:proofErr w:type="spellStart"/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privacyverklaringen</w:t>
      </w:r>
      <w:proofErr w:type="spellEnd"/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.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Bold" w:hAnsi="OpenSans-Bold"/>
          <w:b/>
          <w:bCs/>
          <w:color w:val="5E6062"/>
          <w:sz w:val="20"/>
          <w:szCs w:val="20"/>
          <w:shd w:val="clear" w:color="auto" w:fill="FFFFFF"/>
        </w:rPr>
        <w:t>Google Analytics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0"/>
          <w:szCs w:val="20"/>
          <w:shd w:val="clear" w:color="auto" w:fill="FFFFFF"/>
        </w:rPr>
        <w:t>Wij gebruiken Google Analytics om bij te houden hoe bezoekers onze webwinkel gebruiken. Wij hebben een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verwerkersovereenkomst met Google gesloten. Daarin staan strikte afspraken te maken over wat zij mogen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lastRenderedPageBreak/>
        <w:t>bijhouden. Wij staan Google toe de verkregen Analytics informatie te gebruiken voor andere Google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diensten. Wij laten Google de IP-adressen niet anonimiseren.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Bold" w:hAnsi="OpenSans-Bold"/>
          <w:b/>
          <w:bCs/>
          <w:color w:val="5E6062"/>
          <w:sz w:val="20"/>
          <w:szCs w:val="20"/>
          <w:shd w:val="clear" w:color="auto" w:fill="FFFFFF"/>
        </w:rPr>
        <w:t>Beveiliging</w:t>
      </w:r>
      <w:r>
        <w:rPr>
          <w:rFonts w:ascii="Lato" w:hAnsi="Lato"/>
          <w:color w:val="5E6062"/>
          <w:sz w:val="21"/>
          <w:szCs w:val="21"/>
        </w:rPr>
        <w:br/>
      </w:r>
      <w:proofErr w:type="spellStart"/>
      <w:r>
        <w:rPr>
          <w:rFonts w:ascii="OpenSans-Light" w:hAnsi="OpenSans-Light"/>
          <w:color w:val="5E6062"/>
          <w:sz w:val="20"/>
          <w:szCs w:val="20"/>
          <w:shd w:val="clear" w:color="auto" w:fill="FFFFFF"/>
        </w:rPr>
        <w:t>Beveiliging</w:t>
      </w:r>
      <w:proofErr w:type="spellEnd"/>
      <w:r>
        <w:rPr>
          <w:rFonts w:ascii="OpenSans-Light" w:hAnsi="OpenSans-Light"/>
          <w:color w:val="5E6062"/>
          <w:sz w:val="20"/>
          <w:szCs w:val="20"/>
          <w:shd w:val="clear" w:color="auto" w:fill="FFFFFF"/>
        </w:rPr>
        <w:t xml:space="preserve"> van persoonsgegevens is voor ons van groot belang. Om uw privacy te beschermen, nemen wij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de volgende maatregelen: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 xml:space="preserve">Wij maken gebruik van beveiligde verbindingen (Secure Sockets </w:t>
      </w:r>
      <w:proofErr w:type="spellStart"/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Layer</w:t>
      </w:r>
      <w:proofErr w:type="spellEnd"/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 xml:space="preserve"> of SSL) waarmee alle informatie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tussen u en onze website wordt afgeschermd wanneer uw persoonsgegevens invoert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Bold" w:hAnsi="OpenSans-Bold"/>
          <w:b/>
          <w:bCs/>
          <w:color w:val="5E6062"/>
          <w:sz w:val="20"/>
          <w:szCs w:val="20"/>
          <w:shd w:val="clear" w:color="auto" w:fill="FFFFFF"/>
        </w:rPr>
        <w:t>Wijzigingen in deze privacyverklaring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0"/>
          <w:szCs w:val="20"/>
          <w:shd w:val="clear" w:color="auto" w:fill="FFFFFF"/>
        </w:rPr>
        <w:t>Wanneer onze webwinkel wijzigt, moeten wij natuurlijk ook de privacyverklaring aanpassen. Let dus altijd op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de datum hierboven en kijk regelmatig of er nieuwe versies zijn. Wij zullen ons best doen wijzigingen ook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apart aan te kondigen.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Bold" w:hAnsi="OpenSans-Bold"/>
          <w:b/>
          <w:bCs/>
          <w:color w:val="5E6062"/>
          <w:sz w:val="20"/>
          <w:szCs w:val="20"/>
          <w:shd w:val="clear" w:color="auto" w:fill="FFFFFF"/>
        </w:rPr>
        <w:t>Inzage, wijzigen en verwijderen van uw gegevens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0"/>
          <w:szCs w:val="20"/>
          <w:shd w:val="clear" w:color="auto" w:fill="FFFFFF"/>
        </w:rPr>
        <w:t>Als u vragen hebt of wilt weten welke persoonsgegevens wij van u hebben, kunt u altijd contact met ons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opnemen. Zie de contactgegevens hieronder.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U hebt de volgende rechten: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uitleg krijgen over welke persoonsgegevens we hebben en wat we daarmee doen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inzage in de precieze persoonsgegevens die we hebben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het laten corrigeren van fouten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het laten verwijderen van verouderde persoonsgegevens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intrekken van toestemming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bezwaar maken tegen een bepaald gebruik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Let op dat u altijd duidelijk aangeeft wie u bent, zodat we zeker weten dat we geen gegevens van de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verkeerde persoon aanpassen of verwijderen.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Bold" w:hAnsi="OpenSans-Bold"/>
          <w:b/>
          <w:bCs/>
          <w:color w:val="5E6062"/>
          <w:sz w:val="20"/>
          <w:szCs w:val="20"/>
          <w:shd w:val="clear" w:color="auto" w:fill="FFFFFF"/>
        </w:rPr>
        <w:t>Klacht indienen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0"/>
          <w:szCs w:val="20"/>
          <w:shd w:val="clear" w:color="auto" w:fill="FFFFFF"/>
        </w:rPr>
        <w:t>Als u vindt dat wij u niet op de juiste manier helpen, dan heeft u het recht om een klacht in te dienen bij de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toezichthouder. Deze heet de Autoriteit Persoonsgegevens.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Bold" w:hAnsi="OpenSans-Bold"/>
          <w:b/>
          <w:bCs/>
          <w:color w:val="5E6062"/>
          <w:sz w:val="20"/>
          <w:szCs w:val="20"/>
          <w:shd w:val="clear" w:color="auto" w:fill="FFFFFF"/>
        </w:rPr>
        <w:t>Contactgegevens</w:t>
      </w:r>
      <w:r>
        <w:rPr>
          <w:rFonts w:ascii="Lato" w:hAnsi="Lato"/>
          <w:color w:val="5E6062"/>
          <w:sz w:val="21"/>
          <w:szCs w:val="21"/>
        </w:rPr>
        <w:br/>
      </w:r>
      <w:proofErr w:type="spellStart"/>
      <w:r>
        <w:rPr>
          <w:rFonts w:ascii="OpenSans-Light" w:hAnsi="OpenSans-Light"/>
          <w:color w:val="5E6062"/>
          <w:sz w:val="20"/>
          <w:szCs w:val="20"/>
          <w:shd w:val="clear" w:color="auto" w:fill="FFFFFF"/>
        </w:rPr>
        <w:t>antwerp</w:t>
      </w:r>
      <w:proofErr w:type="spellEnd"/>
      <w:r>
        <w:rPr>
          <w:rFonts w:ascii="OpenSans-Light" w:hAnsi="OpenSans-Light"/>
          <w:color w:val="5E6062"/>
          <w:sz w:val="20"/>
          <w:szCs w:val="20"/>
          <w:shd w:val="clear" w:color="auto" w:fill="FFFFFF"/>
        </w:rPr>
        <w:t xml:space="preserve"> auto shop</w:t>
      </w:r>
      <w:r>
        <w:rPr>
          <w:rFonts w:ascii="Lato" w:hAnsi="Lato"/>
          <w:color w:val="5E6062"/>
          <w:sz w:val="21"/>
          <w:szCs w:val="21"/>
        </w:rPr>
        <w:br/>
      </w:r>
      <w:proofErr w:type="spellStart"/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brusselstraat</w:t>
      </w:r>
      <w:proofErr w:type="spellEnd"/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 xml:space="preserve"> 28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 xml:space="preserve">2018 Antwerpen </w:t>
      </w:r>
      <w:proofErr w:type="spellStart"/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Belgie</w:t>
      </w:r>
      <w:proofErr w:type="spellEnd"/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alain@antwerpautoshop.be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0032 456 013 068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Bold" w:hAnsi="OpenSans-Bold"/>
          <w:b/>
          <w:bCs/>
          <w:color w:val="5E6062"/>
          <w:sz w:val="20"/>
          <w:szCs w:val="20"/>
          <w:shd w:val="clear" w:color="auto" w:fill="FFFFFF"/>
        </w:rPr>
        <w:t>Het herroepingsrecht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0"/>
          <w:szCs w:val="20"/>
          <w:shd w:val="clear" w:color="auto" w:fill="FFFFFF"/>
        </w:rPr>
        <w:t>U heeft het recht om binnen een termijn van 30 dagen zonder opgave van redenen de overeenkomst te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herroepen.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Gedurende deze termijn kunt u datgene met het product doen wat redelijkerwijs nodig is om het product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te beoordelen. Het is toegestaan het product uit te proberen zoals u dat ook in een fysieke winkel zou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doen. Daarbij kunt u het product uit de verpakking halen, tenzij de verpakking een verzegeling bevat. Heeft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u meer gedaan dan nodig was om het product te proberen, dan kunnen wij u daarvoor kosten in rekening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brengen.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De herroepingstermijn verstrijkt 30 dagen na de dag waarop u, of een door u aangewezen derde anders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dan de vervoerder, het product in bezit heeft gekregen. Als u in één bestelling meerdere goederen met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verschillende levertijden heeft besteld, verstrijkt de herroepingstermijn 30 dagen na de dag waarop u het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lastRenderedPageBreak/>
        <w:t>laatste product of onderdeel heeft ontvangen. Op het moment dat u met ons een regelmatige levering van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producten bent overeengekomen verstrijkt de herroepingstermijn 30 dagen na de dag waarop u of een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door u aangewezen derde, het eerste product fysiek in bezit krijgt. Om gebruikt te maken van uw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herroepingsrecht verzoeken wij u om ons een e-mail, al dan niet met inbegrip van het modelformulier,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sturen via {email}. Binnen uiterlijk 14 dagen na het sturen van de e-mail dient u de producten terug te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sturen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Wij verzoeken u het product zoveel als mogelijk in de originele verpakking te retourneren.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Bold" w:hAnsi="OpenSans-Bold"/>
          <w:b/>
          <w:bCs/>
          <w:color w:val="5E6062"/>
          <w:sz w:val="20"/>
          <w:szCs w:val="20"/>
          <w:shd w:val="clear" w:color="auto" w:fill="FFFFFF"/>
        </w:rPr>
        <w:t>Terugbetaling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0"/>
          <w:szCs w:val="20"/>
          <w:shd w:val="clear" w:color="auto" w:fill="FFFFFF"/>
        </w:rPr>
        <w:t>In geval van een herroeping ontvangt u alle betalingen, inclusief leveringskosten voor de heenzending, zo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spoedig mogelijk en uiterlijk binnen 14 dagen nadat u heeft aangegeven gebruik te willen maken van het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herroepingsrecht, terug. Wij betalen u terug met hetzelfde betaalmiddel waarmee u betaald heeft, tenzij u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een andere methode met ons afspreekt. U draagt zelf de kosten voor de retourzending. Wij schatten dat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deze kosten maximaal € 50,00 zullen bedragen.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Bold" w:hAnsi="OpenSans-Bold"/>
          <w:b/>
          <w:bCs/>
          <w:color w:val="5E6062"/>
          <w:sz w:val="20"/>
          <w:szCs w:val="20"/>
          <w:shd w:val="clear" w:color="auto" w:fill="FFFFFF"/>
        </w:rPr>
        <w:t>Uitsluiting herroepingsrecht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0"/>
          <w:szCs w:val="20"/>
          <w:shd w:val="clear" w:color="auto" w:fill="FFFFFF"/>
        </w:rPr>
        <w:t>Het herroepingsrecht is uitgesloten voor: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Producten die naar uw specificatie gemaakt zijn, zoals sleutels met sleutelnummer, niet complete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onderdelen of beschadigd door klant zelf, gebruikte onderdelen of producten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Bold" w:hAnsi="OpenSans-Bold"/>
          <w:b/>
          <w:bCs/>
          <w:color w:val="5E6062"/>
          <w:sz w:val="20"/>
          <w:szCs w:val="20"/>
          <w:shd w:val="clear" w:color="auto" w:fill="FFFFFF"/>
        </w:rPr>
        <w:t>Modelformulier voor herroeping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hd w:val="clear" w:color="auto" w:fill="FFFFFF"/>
        </w:rPr>
        <w:t>(dit formulier alleen invullen en terugzenden als u de overeenkomst wilt herroepen)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0"/>
          <w:szCs w:val="20"/>
          <w:shd w:val="clear" w:color="auto" w:fill="FFFFFF"/>
        </w:rPr>
        <w:t>Aan Alain De Bruyn (</w:t>
      </w:r>
      <w:proofErr w:type="spellStart"/>
      <w:r>
        <w:rPr>
          <w:rFonts w:ascii="OpenSans-Light" w:hAnsi="OpenSans-Light"/>
          <w:color w:val="5E6062"/>
          <w:sz w:val="20"/>
          <w:szCs w:val="20"/>
          <w:shd w:val="clear" w:color="auto" w:fill="FFFFFF"/>
        </w:rPr>
        <w:t>Antwerp</w:t>
      </w:r>
      <w:proofErr w:type="spellEnd"/>
      <w:r>
        <w:rPr>
          <w:rFonts w:ascii="OpenSans-Light" w:hAnsi="OpenSans-Light"/>
          <w:color w:val="5E6062"/>
          <w:sz w:val="20"/>
          <w:szCs w:val="20"/>
          <w:shd w:val="clear" w:color="auto" w:fill="FFFFFF"/>
        </w:rPr>
        <w:t xml:space="preserve"> Auto Shop) Brusselstraat 28  BE2018 Antwerpen </w:t>
      </w:r>
      <w:proofErr w:type="spellStart"/>
      <w:r>
        <w:rPr>
          <w:rFonts w:ascii="OpenSans-Light" w:hAnsi="OpenSans-Light"/>
          <w:color w:val="5E6062"/>
          <w:sz w:val="20"/>
          <w:szCs w:val="20"/>
          <w:shd w:val="clear" w:color="auto" w:fill="FFFFFF"/>
        </w:rPr>
        <w:t>Belgie</w:t>
      </w:r>
      <w:proofErr w:type="spellEnd"/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alain@antwerpautoshop.be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Ik/Wij* deel/delen* u hierbij mede dat ik/wij* onze overeenkomt betreffende: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de verkoop van de volgende goederen: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Besteld op* / Ontvangen op*: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Naam/Namen consument(en):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Adres consument(en):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0"/>
          <w:szCs w:val="20"/>
          <w:shd w:val="clear" w:color="auto" w:fill="FFFFFF"/>
        </w:rPr>
        <w:t>Handtekening van consument(en) (alleen wanneer dit formulier op papier wordt ingediend):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Datum: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(*) Doorhalen wat niet van toepassing is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Bold" w:hAnsi="OpenSans-Bold"/>
          <w:b/>
          <w:bCs/>
          <w:color w:val="5E6062"/>
          <w:sz w:val="20"/>
          <w:szCs w:val="20"/>
          <w:shd w:val="clear" w:color="auto" w:fill="FFFFFF"/>
        </w:rPr>
        <w:t xml:space="preserve">Disclaimer voor </w:t>
      </w:r>
      <w:hyperlink r:id="rId4" w:history="1">
        <w:r w:rsidRPr="003D4FA4">
          <w:rPr>
            <w:rStyle w:val="Hyperlink"/>
            <w:rFonts w:ascii="OpenSans-Bold" w:hAnsi="OpenSans-Bold"/>
            <w:b/>
            <w:bCs/>
            <w:sz w:val="20"/>
            <w:szCs w:val="20"/>
            <w:shd w:val="clear" w:color="auto" w:fill="FFFFFF"/>
          </w:rPr>
          <w:t>https://www.trekhaken.com</w:t>
        </w:r>
      </w:hyperlink>
      <w:r>
        <w:rPr>
          <w:rFonts w:ascii="OpenSans-Bold" w:hAnsi="OpenSans-Bold"/>
          <w:b/>
          <w:bCs/>
          <w:color w:val="5E6062"/>
          <w:sz w:val="20"/>
          <w:szCs w:val="20"/>
          <w:shd w:val="clear" w:color="auto" w:fill="FFFFFF"/>
        </w:rPr>
        <w:t xml:space="preserve"> </w:t>
      </w:r>
    </w:p>
    <w:p w14:paraId="319932F0" w14:textId="77777777" w:rsidR="00921269" w:rsidRDefault="00921269" w:rsidP="00921269">
      <w:r>
        <w:rPr>
          <w:rFonts w:ascii="OpenSans-Light" w:hAnsi="OpenSans-Light"/>
          <w:color w:val="5E6062"/>
          <w:sz w:val="20"/>
          <w:szCs w:val="20"/>
          <w:shd w:val="clear" w:color="auto" w:fill="FFFFFF"/>
        </w:rPr>
        <w:t>Alain De Bruyn (Kamer van Koophandel: 631511075) verleent u hierbij toegang tot https://www.trekhaken.com</w:t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 xml:space="preserve"> ("de Website") en nodigt u uit het aangebodene te kopen.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Alain De Bruyn behoudt zich daarbij het recht voor op elk moment de inhoud aan te passen of onderdelen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te verwijderen zonder daarover aan u mededeling te hoeven doen.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Bold" w:hAnsi="OpenSans-Bold"/>
          <w:b/>
          <w:bCs/>
          <w:color w:val="5E6062"/>
          <w:sz w:val="20"/>
          <w:szCs w:val="20"/>
          <w:shd w:val="clear" w:color="auto" w:fill="FFFFFF"/>
        </w:rPr>
        <w:t>Beperkte aansprakelijkheid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0"/>
          <w:szCs w:val="20"/>
          <w:shd w:val="clear" w:color="auto" w:fill="FFFFFF"/>
        </w:rPr>
        <w:t>Alain De Bruyn spant zich in om de inhoud van de Website zo vaak mogelijk te actualiseren en/of aan te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vullen. Ondanks deze zorg en aandacht is het mogelijk dat inhoud onvolledig en/of onjuist is.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De op de Website aangeboden materialen worden aangeboden zonder enige vorm van garantie of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aanspraak op juistheid. Deze materialen kunnen op elk moment wijzigen zonder voorafgaande mededeling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van Alain De Bruyn.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Specifiek voor prijzen en andere informatie over producten op de Website geldt een voorbehoud van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 xml:space="preserve">kennelijke programmeer- en typefouten. U kunt op basis van dergelijke fouten geen overeenkomst </w:t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lastRenderedPageBreak/>
        <w:t>claimen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 xml:space="preserve">met Alain De </w:t>
      </w:r>
      <w:proofErr w:type="spellStart"/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Bruyn.Voor</w:t>
      </w:r>
      <w:proofErr w:type="spellEnd"/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 xml:space="preserve"> op de Website opgenomen hyperlinks naar websites of diensten van derden kan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Alain De Bruyn nimmer aansprakelijkheid aanvaarden.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Bold" w:hAnsi="OpenSans-Bold"/>
          <w:b/>
          <w:bCs/>
          <w:color w:val="5E6062"/>
          <w:sz w:val="20"/>
          <w:szCs w:val="20"/>
          <w:shd w:val="clear" w:color="auto" w:fill="FFFFFF"/>
        </w:rPr>
        <w:t>Auteursrechten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0"/>
          <w:szCs w:val="20"/>
          <w:shd w:val="clear" w:color="auto" w:fill="FFFFFF"/>
        </w:rPr>
        <w:t>Alle rechten van intellectuele eigendom betreffende deze materialen liggen bij Alain De Bruyn en haar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licentiegevers.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Kopiëren, verspreiden en elk ander gebruik van deze materialen is niet toegestaan zonder schriftelijke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toestemming van Alain De Bruyn, behoudens en slechts voor zover anders bepaald in regelingen van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1"/>
          <w:szCs w:val="21"/>
          <w:shd w:val="clear" w:color="auto" w:fill="FFFFFF"/>
        </w:rPr>
        <w:t>dwingend recht (zoals citaatrecht), tenzij bij specifieke materialen anders aangegeven is.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Bold" w:hAnsi="OpenSans-Bold"/>
          <w:b/>
          <w:bCs/>
          <w:color w:val="5E6062"/>
          <w:sz w:val="20"/>
          <w:szCs w:val="20"/>
          <w:shd w:val="clear" w:color="auto" w:fill="FFFFFF"/>
        </w:rPr>
        <w:t>Overig</w:t>
      </w:r>
      <w:r>
        <w:rPr>
          <w:rFonts w:ascii="Lato" w:hAnsi="Lato"/>
          <w:color w:val="5E6062"/>
          <w:sz w:val="21"/>
          <w:szCs w:val="21"/>
        </w:rPr>
        <w:br/>
      </w:r>
      <w:r>
        <w:rPr>
          <w:rFonts w:ascii="OpenSans-Light" w:hAnsi="OpenSans-Light"/>
          <w:color w:val="5E6062"/>
          <w:sz w:val="20"/>
          <w:szCs w:val="20"/>
          <w:shd w:val="clear" w:color="auto" w:fill="FFFFFF"/>
        </w:rPr>
        <w:t>Deze disclaimer kan van tijd tot tijd wijzigen.</w:t>
      </w:r>
    </w:p>
    <w:p w14:paraId="54DBC8FA" w14:textId="77777777" w:rsidR="006853F4" w:rsidRDefault="006853F4"/>
    <w:sectPr w:rsidR="006853F4" w:rsidSect="005B0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-Bold">
    <w:altName w:val="Cambria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Sans-Ligh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269"/>
    <w:rsid w:val="005B0AB6"/>
    <w:rsid w:val="006853F4"/>
    <w:rsid w:val="0092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365DB"/>
  <w15:chartTrackingRefBased/>
  <w15:docId w15:val="{19877797-5C89-440A-816F-92027FD75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212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212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rekhaken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1355</Words>
  <Characters>7456</Characters>
  <Application>Microsoft Office Word</Application>
  <DocSecurity>0</DocSecurity>
  <Lines>62</Lines>
  <Paragraphs>17</Paragraphs>
  <ScaleCrop>false</ScaleCrop>
  <Company/>
  <LinksUpToDate>false</LinksUpToDate>
  <CharactersWithSpaces>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de bruyn</dc:creator>
  <cp:keywords/>
  <dc:description/>
  <cp:lastModifiedBy>alain de bruyn</cp:lastModifiedBy>
  <cp:revision>1</cp:revision>
  <dcterms:created xsi:type="dcterms:W3CDTF">2024-02-19T18:56:00Z</dcterms:created>
  <dcterms:modified xsi:type="dcterms:W3CDTF">2024-02-19T18:57:00Z</dcterms:modified>
</cp:coreProperties>
</file>